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8" w:rsidRPr="009618B8" w:rsidRDefault="009618B8" w:rsidP="009618B8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r w:rsidRPr="009618B8">
        <w:rPr>
          <w:rFonts w:ascii="Times New Roman" w:hAnsi="Times New Roman" w:cs="Times New Roman"/>
          <w:b/>
          <w:sz w:val="28"/>
          <w:lang w:val="hu-HU"/>
        </w:rPr>
        <w:t>Kodály Zoltán Alapiskola</w:t>
      </w:r>
    </w:p>
    <w:p w:rsidR="009618B8" w:rsidRDefault="009618B8" w:rsidP="009618B8">
      <w:pPr>
        <w:jc w:val="center"/>
        <w:rPr>
          <w:rFonts w:ascii="Times New Roman" w:hAnsi="Times New Roman" w:cs="Times New Roman"/>
          <w:sz w:val="28"/>
          <w:lang w:val="hu-HU"/>
        </w:rPr>
      </w:pPr>
      <w:proofErr w:type="spellStart"/>
      <w:r w:rsidRPr="009618B8">
        <w:rPr>
          <w:rFonts w:ascii="Times New Roman" w:hAnsi="Times New Roman" w:cs="Times New Roman"/>
          <w:sz w:val="28"/>
          <w:lang w:val="hu-HU"/>
        </w:rPr>
        <w:t>Komenský</w:t>
      </w:r>
      <w:proofErr w:type="spellEnd"/>
      <w:r w:rsidRPr="009618B8">
        <w:rPr>
          <w:rFonts w:ascii="Times New Roman" w:hAnsi="Times New Roman" w:cs="Times New Roman"/>
          <w:sz w:val="28"/>
          <w:lang w:val="hu-HU"/>
        </w:rPr>
        <w:t xml:space="preserve"> utca 1219/1.</w:t>
      </w:r>
    </w:p>
    <w:p w:rsidR="00F53B37" w:rsidRDefault="009618B8" w:rsidP="00F53B37">
      <w:pPr>
        <w:jc w:val="both"/>
        <w:rPr>
          <w:rFonts w:ascii="Times New Roman" w:hAnsi="Times New Roman" w:cs="Times New Roman"/>
          <w:sz w:val="28"/>
          <w:lang w:val="hu-HU"/>
        </w:rPr>
      </w:pPr>
      <w:r w:rsidRPr="009618B8">
        <w:rPr>
          <w:rFonts w:ascii="Times New Roman" w:hAnsi="Times New Roman" w:cs="Times New Roman"/>
          <w:sz w:val="28"/>
          <w:lang w:val="hu-HU"/>
        </w:rPr>
        <w:t>A Kodály Zoltán Alapiskola több évtizedes múltra tekint vissza, s ezalatt sikerült</w:t>
      </w:r>
      <w:r>
        <w:rPr>
          <w:rFonts w:ascii="Times New Roman" w:hAnsi="Times New Roman" w:cs="Times New Roman"/>
          <w:sz w:val="28"/>
          <w:lang w:val="hu-HU"/>
        </w:rPr>
        <w:t xml:space="preserve"> </w:t>
      </w:r>
      <w:r w:rsidRPr="009618B8">
        <w:rPr>
          <w:rFonts w:ascii="Times New Roman" w:hAnsi="Times New Roman" w:cs="Times New Roman"/>
          <w:sz w:val="28"/>
          <w:lang w:val="hu-HU"/>
        </w:rPr>
        <w:t>kialakítania arculatát, hagyományait. Tudjuk,</w:t>
      </w:r>
      <w:r>
        <w:rPr>
          <w:rFonts w:ascii="Times New Roman" w:hAnsi="Times New Roman" w:cs="Times New Roman"/>
          <w:sz w:val="28"/>
          <w:lang w:val="hu-HU"/>
        </w:rPr>
        <w:t xml:space="preserve"> </w:t>
      </w:r>
      <w:r w:rsidRPr="009618B8">
        <w:rPr>
          <w:rFonts w:ascii="Times New Roman" w:hAnsi="Times New Roman" w:cs="Times New Roman"/>
          <w:sz w:val="28"/>
          <w:lang w:val="hu-HU"/>
        </w:rPr>
        <w:t xml:space="preserve">milyen nagy esemény az iskolaválasztás. Nagyon fontos, hogy a család megtalálja a gyermeke számára a megfelelő iskolát. </w:t>
      </w:r>
    </w:p>
    <w:p w:rsidR="00F53B37" w:rsidRPr="00F53B37" w:rsidRDefault="00F53B37" w:rsidP="00F53B37">
      <w:pPr>
        <w:jc w:val="both"/>
        <w:rPr>
          <w:rFonts w:ascii="Times New Roman" w:hAnsi="Times New Roman" w:cs="Times New Roman"/>
          <w:sz w:val="28"/>
          <w:szCs w:val="26"/>
          <w:lang w:val="hu-HU"/>
        </w:rPr>
      </w:pPr>
      <w:r>
        <w:rPr>
          <w:rFonts w:ascii="Times New Roman" w:hAnsi="Times New Roman" w:cs="Times New Roman"/>
          <w:sz w:val="28"/>
          <w:szCs w:val="26"/>
          <w:lang w:val="hu-HU"/>
        </w:rPr>
        <w:t>Iskolánk</w:t>
      </w:r>
      <w:r w:rsidRPr="00F53B37">
        <w:rPr>
          <w:rFonts w:ascii="Times New Roman" w:hAnsi="Times New Roman" w:cs="Times New Roman"/>
          <w:sz w:val="28"/>
          <w:szCs w:val="26"/>
          <w:lang w:val="hu-HU"/>
        </w:rPr>
        <w:t xml:space="preserve"> olyan nevelési</w:t>
      </w:r>
      <w:r>
        <w:rPr>
          <w:rFonts w:ascii="Times New Roman" w:hAnsi="Times New Roman" w:cs="Times New Roman"/>
          <w:sz w:val="28"/>
          <w:szCs w:val="26"/>
          <w:lang w:val="hu-HU"/>
        </w:rPr>
        <w:t>-</w:t>
      </w:r>
      <w:r w:rsidRPr="00F53B37">
        <w:rPr>
          <w:rFonts w:ascii="Times New Roman" w:hAnsi="Times New Roman" w:cs="Times New Roman"/>
          <w:sz w:val="28"/>
          <w:szCs w:val="26"/>
          <w:lang w:val="hu-HU"/>
        </w:rPr>
        <w:t xml:space="preserve">oktatási intézmény, </w:t>
      </w:r>
      <w:r>
        <w:rPr>
          <w:rFonts w:ascii="Times New Roman" w:hAnsi="Times New Roman" w:cs="Times New Roman"/>
          <w:sz w:val="28"/>
          <w:szCs w:val="26"/>
          <w:lang w:val="hu-HU"/>
        </w:rPr>
        <w:t xml:space="preserve">ahol a gyermek sok ismeretanyaghoz jut, ahol jól érzi magát, ahová szívesen jár. </w:t>
      </w:r>
      <w:r w:rsidRPr="00F53B37">
        <w:rPr>
          <w:rFonts w:ascii="Times New Roman" w:hAnsi="Times New Roman" w:cs="Times New Roman"/>
          <w:sz w:val="28"/>
          <w:szCs w:val="26"/>
          <w:lang w:val="hu-HU"/>
        </w:rPr>
        <w:t xml:space="preserve">Az itt tanuló diákok szerető és motiváló légkörben elégíthetik ki tudásvágyukat. Intézményünk fő feladatának tartja, hogy minden diákunkban megtalálja azt a rejtett tehetséget, képességet, amely által, melyet fejlesztve sikeres felnőtté válhat a jövőben. Ezért a mi iskolánk lehetőséget ad gyermekeiknek, hogy kiteljesedhessenek akár a képzőművészetben, akár a </w:t>
      </w:r>
      <w:r>
        <w:rPr>
          <w:rFonts w:ascii="Times New Roman" w:hAnsi="Times New Roman" w:cs="Times New Roman"/>
          <w:sz w:val="28"/>
          <w:szCs w:val="26"/>
          <w:lang w:val="hu-HU"/>
        </w:rPr>
        <w:t xml:space="preserve">zenében vagy éppen a sportban. </w:t>
      </w:r>
      <w:r w:rsidRPr="00F53B37">
        <w:rPr>
          <w:rFonts w:ascii="Times New Roman" w:hAnsi="Times New Roman" w:cs="Times New Roman"/>
          <w:sz w:val="28"/>
          <w:szCs w:val="26"/>
          <w:lang w:val="hu-HU"/>
        </w:rPr>
        <w:t>A tanítási folyamatban elért eredményeket megtekinthetik az iskola honlapján is.</w:t>
      </w:r>
    </w:p>
    <w:p w:rsidR="009618B8" w:rsidRPr="009618B8" w:rsidRDefault="009618B8" w:rsidP="009618B8">
      <w:pPr>
        <w:jc w:val="both"/>
        <w:rPr>
          <w:rFonts w:ascii="Times New Roman" w:hAnsi="Times New Roman" w:cs="Times New Roman"/>
          <w:sz w:val="28"/>
          <w:lang w:val="hu-HU"/>
        </w:rPr>
      </w:pPr>
      <w:r w:rsidRPr="009618B8">
        <w:rPr>
          <w:rFonts w:ascii="Times New Roman" w:hAnsi="Times New Roman" w:cs="Times New Roman"/>
          <w:sz w:val="28"/>
          <w:lang w:val="hu-HU"/>
        </w:rPr>
        <w:t>Iskolánk célja olyan légkör megteremtése,</w:t>
      </w:r>
      <w:r>
        <w:rPr>
          <w:rFonts w:ascii="Times New Roman" w:hAnsi="Times New Roman" w:cs="Times New Roman"/>
          <w:sz w:val="28"/>
          <w:lang w:val="hu-HU"/>
        </w:rPr>
        <w:t xml:space="preserve"> </w:t>
      </w:r>
      <w:r w:rsidRPr="009618B8">
        <w:rPr>
          <w:rFonts w:ascii="Times New Roman" w:hAnsi="Times New Roman" w:cs="Times New Roman"/>
          <w:sz w:val="28"/>
          <w:lang w:val="hu-HU"/>
        </w:rPr>
        <w:t xml:space="preserve">ahol a gyermek jól és biztonságban érezheti magát és aktív részese a tanítási folyamatnak. A gyermekek </w:t>
      </w:r>
      <w:r>
        <w:rPr>
          <w:rFonts w:ascii="Times New Roman" w:hAnsi="Times New Roman" w:cs="Times New Roman"/>
          <w:sz w:val="28"/>
          <w:lang w:val="hu-HU"/>
        </w:rPr>
        <w:t>s</w:t>
      </w:r>
      <w:r w:rsidRPr="009618B8">
        <w:rPr>
          <w:rFonts w:ascii="Times New Roman" w:hAnsi="Times New Roman" w:cs="Times New Roman"/>
          <w:sz w:val="28"/>
          <w:lang w:val="hu-HU"/>
        </w:rPr>
        <w:t>zemélyiségének</w:t>
      </w:r>
      <w:r>
        <w:rPr>
          <w:rFonts w:ascii="Times New Roman" w:hAnsi="Times New Roman" w:cs="Times New Roman"/>
          <w:sz w:val="28"/>
          <w:lang w:val="hu-HU"/>
        </w:rPr>
        <w:t xml:space="preserve"> </w:t>
      </w:r>
      <w:r w:rsidRPr="009618B8">
        <w:rPr>
          <w:rFonts w:ascii="Times New Roman" w:hAnsi="Times New Roman" w:cs="Times New Roman"/>
          <w:sz w:val="28"/>
          <w:lang w:val="hu-HU"/>
        </w:rPr>
        <w:t xml:space="preserve">tiszteletben tartása mellett figyelembe vesszük az egyéni </w:t>
      </w:r>
      <w:bookmarkStart w:id="0" w:name="_GoBack"/>
      <w:r w:rsidRPr="009618B8">
        <w:rPr>
          <w:rFonts w:ascii="Times New Roman" w:hAnsi="Times New Roman" w:cs="Times New Roman"/>
          <w:sz w:val="28"/>
          <w:lang w:val="hu-HU"/>
        </w:rPr>
        <w:t>képességeiket, fontosnak tartjuk a differenciálást és egyéni fejlesztést és</w:t>
      </w:r>
      <w:r>
        <w:rPr>
          <w:rFonts w:ascii="Times New Roman" w:hAnsi="Times New Roman" w:cs="Times New Roman"/>
          <w:sz w:val="28"/>
          <w:lang w:val="hu-HU"/>
        </w:rPr>
        <w:t xml:space="preserve"> </w:t>
      </w:r>
      <w:r w:rsidRPr="009618B8">
        <w:rPr>
          <w:rFonts w:ascii="Times New Roman" w:hAnsi="Times New Roman" w:cs="Times New Roman"/>
          <w:sz w:val="28"/>
          <w:lang w:val="hu-HU"/>
        </w:rPr>
        <w:t xml:space="preserve">teret </w:t>
      </w:r>
      <w:bookmarkEnd w:id="0"/>
      <w:r w:rsidRPr="009618B8">
        <w:rPr>
          <w:rFonts w:ascii="Times New Roman" w:hAnsi="Times New Roman" w:cs="Times New Roman"/>
          <w:sz w:val="28"/>
          <w:lang w:val="hu-HU"/>
        </w:rPr>
        <w:t>adunk a tanulók játék és mozgás iránti vágyainak. Iskolánk kapuja minden gyermek előtt nyitva áll.</w:t>
      </w:r>
    </w:p>
    <w:p w:rsidR="002F29E7" w:rsidRDefault="00325763" w:rsidP="009618B8">
      <w:pPr>
        <w:jc w:val="both"/>
        <w:rPr>
          <w:rFonts w:ascii="Times New Roman" w:hAnsi="Times New Roman" w:cs="Times New Roman"/>
          <w:sz w:val="28"/>
          <w:szCs w:val="24"/>
          <w:lang w:val="hu-HU"/>
        </w:rPr>
      </w:pPr>
      <w:r w:rsidRPr="00325763">
        <w:rPr>
          <w:rFonts w:ascii="Times New Roman" w:hAnsi="Times New Roman" w:cs="Times New Roman"/>
          <w:sz w:val="28"/>
          <w:lang w:val="hu-HU"/>
        </w:rPr>
        <w:t xml:space="preserve">Iskolahívogató programunkkal szeretnénk kedveskedni minden beíratásra váró gyermek, iskolaválasztás előtt álló család számára. </w:t>
      </w:r>
      <w:r w:rsidRPr="00325763">
        <w:rPr>
          <w:rFonts w:ascii="Times New Roman" w:hAnsi="Times New Roman" w:cs="Times New Roman"/>
          <w:sz w:val="28"/>
          <w:szCs w:val="24"/>
          <w:lang w:val="hu-HU"/>
        </w:rPr>
        <w:t xml:space="preserve">A leendő </w:t>
      </w:r>
      <w:proofErr w:type="spellStart"/>
      <w:r>
        <w:rPr>
          <w:rFonts w:ascii="Times New Roman" w:hAnsi="Times New Roman" w:cs="Times New Roman"/>
          <w:sz w:val="28"/>
          <w:szCs w:val="24"/>
          <w:lang w:val="hu-HU"/>
        </w:rPr>
        <w:t>nulladik</w:t>
      </w:r>
      <w:proofErr w:type="spellEnd"/>
      <w:r>
        <w:rPr>
          <w:rFonts w:ascii="Times New Roman" w:hAnsi="Times New Roman" w:cs="Times New Roman"/>
          <w:sz w:val="28"/>
          <w:szCs w:val="24"/>
          <w:lang w:val="hu-HU"/>
        </w:rPr>
        <w:t xml:space="preserve"> és </w:t>
      </w:r>
      <w:r w:rsidRPr="00325763">
        <w:rPr>
          <w:rFonts w:ascii="Times New Roman" w:hAnsi="Times New Roman" w:cs="Times New Roman"/>
          <w:sz w:val="28"/>
          <w:szCs w:val="24"/>
          <w:lang w:val="hu-HU"/>
        </w:rPr>
        <w:t>első osztályosoknak, szüleiknek, az óvodának lehetőséget biztosítunk, hogy megismerkedhessenek a nálunk folyó oktató-nevelő munkával.</w:t>
      </w:r>
      <w:r>
        <w:rPr>
          <w:rFonts w:ascii="Times New Roman" w:hAnsi="Times New Roman" w:cs="Times New Roman"/>
          <w:sz w:val="28"/>
          <w:szCs w:val="24"/>
          <w:lang w:val="hu-HU"/>
        </w:rPr>
        <w:t xml:space="preserve"> Decemberben vendégül látjuk városunk nagycsoportos óvodásait, </w:t>
      </w:r>
    </w:p>
    <w:p w:rsidR="002F29E7" w:rsidRDefault="009618B8" w:rsidP="002F29E7">
      <w:pPr>
        <w:jc w:val="center"/>
        <w:rPr>
          <w:rFonts w:ascii="Times New Roman" w:hAnsi="Times New Roman" w:cs="Times New Roman"/>
          <w:sz w:val="28"/>
          <w:lang w:val="hu-HU"/>
        </w:rPr>
      </w:pPr>
      <w:r w:rsidRPr="009618B8">
        <w:rPr>
          <w:rFonts w:ascii="Times New Roman" w:hAnsi="Times New Roman" w:cs="Times New Roman"/>
          <w:b/>
          <w:sz w:val="28"/>
          <w:lang w:val="hu-HU"/>
        </w:rPr>
        <w:t>2015. január 14-én és 15-én nyílt napot tartunk</w:t>
      </w:r>
      <w:r w:rsidRPr="009618B8">
        <w:rPr>
          <w:rFonts w:ascii="Times New Roman" w:hAnsi="Times New Roman" w:cs="Times New Roman"/>
          <w:sz w:val="28"/>
          <w:lang w:val="hu-HU"/>
        </w:rPr>
        <w:t>,</w:t>
      </w:r>
    </w:p>
    <w:p w:rsidR="009618B8" w:rsidRPr="009618B8" w:rsidRDefault="009618B8" w:rsidP="009618B8">
      <w:pPr>
        <w:jc w:val="both"/>
        <w:rPr>
          <w:rFonts w:ascii="Times New Roman" w:hAnsi="Times New Roman" w:cs="Times New Roman"/>
          <w:sz w:val="28"/>
          <w:lang w:val="hu-HU"/>
        </w:rPr>
      </w:pPr>
      <w:proofErr w:type="gramStart"/>
      <w:r w:rsidRPr="009618B8">
        <w:rPr>
          <w:rFonts w:ascii="Times New Roman" w:hAnsi="Times New Roman" w:cs="Times New Roman"/>
          <w:sz w:val="28"/>
          <w:lang w:val="hu-HU"/>
        </w:rPr>
        <w:t>amelyre</w:t>
      </w:r>
      <w:proofErr w:type="gramEnd"/>
      <w:r>
        <w:rPr>
          <w:rFonts w:ascii="Times New Roman" w:hAnsi="Times New Roman" w:cs="Times New Roman"/>
          <w:sz w:val="28"/>
          <w:lang w:val="hu-HU"/>
        </w:rPr>
        <w:t xml:space="preserve"> </w:t>
      </w:r>
      <w:r w:rsidRPr="009618B8">
        <w:rPr>
          <w:rFonts w:ascii="Times New Roman" w:hAnsi="Times New Roman" w:cs="Times New Roman"/>
          <w:sz w:val="28"/>
          <w:lang w:val="hu-HU"/>
        </w:rPr>
        <w:t>szeretettel várjuk a</w:t>
      </w:r>
      <w:r w:rsidR="00325763">
        <w:rPr>
          <w:rFonts w:ascii="Times New Roman" w:hAnsi="Times New Roman" w:cs="Times New Roman"/>
          <w:sz w:val="28"/>
          <w:lang w:val="hu-HU"/>
        </w:rPr>
        <w:t xml:space="preserve">z </w:t>
      </w:r>
      <w:r w:rsidRPr="009618B8">
        <w:rPr>
          <w:rFonts w:ascii="Times New Roman" w:hAnsi="Times New Roman" w:cs="Times New Roman"/>
          <w:sz w:val="28"/>
          <w:lang w:val="hu-HU"/>
        </w:rPr>
        <w:t xml:space="preserve">óvodásokat és szüleiket, ahol megismerhetik a leendő első </w:t>
      </w:r>
      <w:r w:rsidR="00325763">
        <w:rPr>
          <w:rFonts w:ascii="Times New Roman" w:hAnsi="Times New Roman" w:cs="Times New Roman"/>
          <w:sz w:val="28"/>
          <w:lang w:val="hu-HU"/>
        </w:rPr>
        <w:t xml:space="preserve">és </w:t>
      </w:r>
      <w:proofErr w:type="spellStart"/>
      <w:r w:rsidR="00325763">
        <w:rPr>
          <w:rFonts w:ascii="Times New Roman" w:hAnsi="Times New Roman" w:cs="Times New Roman"/>
          <w:sz w:val="28"/>
          <w:lang w:val="hu-HU"/>
        </w:rPr>
        <w:t>nulladik</w:t>
      </w:r>
      <w:proofErr w:type="spellEnd"/>
      <w:r w:rsidR="00325763">
        <w:rPr>
          <w:rFonts w:ascii="Times New Roman" w:hAnsi="Times New Roman" w:cs="Times New Roman"/>
          <w:sz w:val="28"/>
          <w:lang w:val="hu-HU"/>
        </w:rPr>
        <w:t xml:space="preserve"> </w:t>
      </w:r>
      <w:r w:rsidRPr="009618B8">
        <w:rPr>
          <w:rFonts w:ascii="Times New Roman" w:hAnsi="Times New Roman" w:cs="Times New Roman"/>
          <w:sz w:val="28"/>
          <w:lang w:val="hu-HU"/>
        </w:rPr>
        <w:t xml:space="preserve">osztályokat tanító pedagógusokat munkájuk közben. </w:t>
      </w:r>
    </w:p>
    <w:p w:rsidR="002F29E7" w:rsidRDefault="009618B8" w:rsidP="009618B8">
      <w:pPr>
        <w:jc w:val="both"/>
        <w:rPr>
          <w:rFonts w:ascii="Times New Roman" w:hAnsi="Times New Roman" w:cs="Times New Roman"/>
          <w:sz w:val="28"/>
          <w:lang w:val="hu-HU"/>
        </w:rPr>
      </w:pPr>
      <w:r w:rsidRPr="009618B8">
        <w:rPr>
          <w:rFonts w:ascii="Times New Roman" w:hAnsi="Times New Roman" w:cs="Times New Roman"/>
          <w:sz w:val="28"/>
          <w:lang w:val="hu-HU"/>
        </w:rPr>
        <w:t xml:space="preserve">Az ünnepi műsorral és vidám játszóházzal egybekötött beíratás </w:t>
      </w:r>
      <w:r w:rsidR="00F53B37">
        <w:rPr>
          <w:rFonts w:ascii="Times New Roman" w:hAnsi="Times New Roman" w:cs="Times New Roman"/>
          <w:sz w:val="28"/>
          <w:lang w:val="hu-HU"/>
        </w:rPr>
        <w:t xml:space="preserve">az alapiskola </w:t>
      </w:r>
    </w:p>
    <w:p w:rsidR="002F29E7" w:rsidRDefault="00F53B37" w:rsidP="002F29E7">
      <w:pPr>
        <w:jc w:val="center"/>
        <w:rPr>
          <w:rFonts w:ascii="Times New Roman" w:hAnsi="Times New Roman" w:cs="Times New Roman"/>
          <w:b/>
          <w:sz w:val="28"/>
          <w:u w:val="single"/>
          <w:lang w:val="hu-HU"/>
        </w:rPr>
      </w:pPr>
      <w:proofErr w:type="spellStart"/>
      <w:r w:rsidRPr="00F53B37">
        <w:rPr>
          <w:rFonts w:ascii="Times New Roman" w:hAnsi="Times New Roman" w:cs="Times New Roman"/>
          <w:b/>
          <w:sz w:val="28"/>
          <w:u w:val="single"/>
          <w:lang w:val="hu-HU"/>
        </w:rPr>
        <w:t>nulladik</w:t>
      </w:r>
      <w:proofErr w:type="spellEnd"/>
      <w:r w:rsidRPr="00F53B37">
        <w:rPr>
          <w:rFonts w:ascii="Times New Roman" w:hAnsi="Times New Roman" w:cs="Times New Roman"/>
          <w:b/>
          <w:sz w:val="28"/>
          <w:u w:val="single"/>
          <w:lang w:val="hu-HU"/>
        </w:rPr>
        <w:t xml:space="preserve"> és első évfolyamába</w:t>
      </w:r>
      <w:r w:rsidRPr="00F53B37">
        <w:rPr>
          <w:rFonts w:ascii="Times New Roman" w:hAnsi="Times New Roman" w:cs="Times New Roman"/>
          <w:sz w:val="28"/>
          <w:u w:val="single"/>
          <w:lang w:val="hu-HU"/>
        </w:rPr>
        <w:t xml:space="preserve"> </w:t>
      </w:r>
      <w:r w:rsidR="009618B8" w:rsidRPr="00F53B37">
        <w:rPr>
          <w:rFonts w:ascii="Times New Roman" w:hAnsi="Times New Roman" w:cs="Times New Roman"/>
          <w:b/>
          <w:sz w:val="28"/>
          <w:u w:val="single"/>
          <w:lang w:val="hu-HU"/>
        </w:rPr>
        <w:t>2015. január 26-án, 15.00 órakor lesz.</w:t>
      </w:r>
    </w:p>
    <w:p w:rsidR="009618B8" w:rsidRPr="009618B8" w:rsidRDefault="009618B8" w:rsidP="009618B8">
      <w:pPr>
        <w:jc w:val="both"/>
        <w:rPr>
          <w:rFonts w:ascii="Times New Roman" w:hAnsi="Times New Roman" w:cs="Times New Roman"/>
          <w:b/>
          <w:sz w:val="28"/>
          <w:lang w:val="hu-HU"/>
        </w:rPr>
      </w:pPr>
      <w:r w:rsidRPr="009618B8">
        <w:rPr>
          <w:rFonts w:ascii="Times New Roman" w:hAnsi="Times New Roman" w:cs="Times New Roman"/>
          <w:sz w:val="28"/>
          <w:lang w:val="hu-HU"/>
        </w:rPr>
        <w:t xml:space="preserve"> A beíratás további időpontjai: </w:t>
      </w:r>
      <w:r w:rsidRPr="009618B8">
        <w:rPr>
          <w:rFonts w:ascii="Times New Roman" w:hAnsi="Times New Roman" w:cs="Times New Roman"/>
          <w:b/>
          <w:sz w:val="28"/>
          <w:lang w:val="hu-HU"/>
        </w:rPr>
        <w:t>2015. január 27-től 30-ig, valamint február 3-tól 6-ig naponta 13.00-tól 16.30-ig.</w:t>
      </w:r>
    </w:p>
    <w:p w:rsidR="009618B8" w:rsidRPr="009618B8" w:rsidRDefault="009618B8" w:rsidP="009618B8">
      <w:pPr>
        <w:jc w:val="both"/>
        <w:rPr>
          <w:rFonts w:ascii="Times New Roman" w:hAnsi="Times New Roman" w:cs="Times New Roman"/>
          <w:b/>
          <w:sz w:val="28"/>
          <w:lang w:val="hu-HU"/>
        </w:rPr>
      </w:pPr>
      <w:r w:rsidRPr="009618B8">
        <w:rPr>
          <w:rFonts w:ascii="Times New Roman" w:hAnsi="Times New Roman" w:cs="Times New Roman"/>
          <w:sz w:val="28"/>
          <w:lang w:val="hu-HU"/>
        </w:rPr>
        <w:t xml:space="preserve">Kérjük, hozzák magukkal </w:t>
      </w:r>
      <w:r w:rsidRPr="009618B8">
        <w:rPr>
          <w:rFonts w:ascii="Times New Roman" w:hAnsi="Times New Roman" w:cs="Times New Roman"/>
          <w:b/>
          <w:sz w:val="28"/>
          <w:lang w:val="hu-HU"/>
        </w:rPr>
        <w:t>gyermekük anyakönyvi kivonatát, a gyermek lakhelyét igazoló okmányt vagy a szülő személyi igazolványát.</w:t>
      </w:r>
    </w:p>
    <w:p w:rsidR="009618B8" w:rsidRPr="009618B8" w:rsidRDefault="009618B8" w:rsidP="009618B8">
      <w:pPr>
        <w:rPr>
          <w:rFonts w:ascii="Times New Roman" w:hAnsi="Times New Roman" w:cs="Times New Roman"/>
          <w:sz w:val="28"/>
          <w:lang w:val="hu-HU"/>
        </w:rPr>
      </w:pPr>
      <w:r w:rsidRPr="009618B8">
        <w:rPr>
          <w:rFonts w:ascii="Times New Roman" w:hAnsi="Times New Roman" w:cs="Times New Roman"/>
          <w:sz w:val="28"/>
          <w:lang w:val="hu-HU"/>
        </w:rPr>
        <w:t xml:space="preserve">Elérhetőségeink: </w:t>
      </w:r>
      <w:hyperlink r:id="rId5" w:history="1">
        <w:r w:rsidRPr="000060D6">
          <w:rPr>
            <w:rStyle w:val="Hypertextovprepojenie"/>
            <w:rFonts w:ascii="Times New Roman" w:hAnsi="Times New Roman" w:cs="Times New Roman"/>
            <w:sz w:val="28"/>
            <w:lang w:val="hu-HU"/>
          </w:rPr>
          <w:t>www.kodalyds.eu</w:t>
        </w:r>
      </w:hyperlink>
      <w:r>
        <w:rPr>
          <w:rFonts w:ascii="Times New Roman" w:hAnsi="Times New Roman" w:cs="Times New Roman"/>
          <w:sz w:val="28"/>
          <w:lang w:val="hu-HU"/>
        </w:rPr>
        <w:t xml:space="preserve">, </w:t>
      </w:r>
      <w:r w:rsidRPr="009618B8">
        <w:rPr>
          <w:rFonts w:ascii="Times New Roman" w:hAnsi="Times New Roman" w:cs="Times New Roman"/>
          <w:sz w:val="28"/>
          <w:lang w:val="hu-HU"/>
        </w:rPr>
        <w:t>tel</w:t>
      </w:r>
      <w:proofErr w:type="gramStart"/>
      <w:r w:rsidRPr="009618B8">
        <w:rPr>
          <w:rFonts w:ascii="Times New Roman" w:hAnsi="Times New Roman" w:cs="Times New Roman"/>
          <w:sz w:val="28"/>
          <w:lang w:val="hu-HU"/>
        </w:rPr>
        <w:t>.:</w:t>
      </w:r>
      <w:proofErr w:type="gramEnd"/>
      <w:r w:rsidRPr="009618B8">
        <w:rPr>
          <w:rFonts w:ascii="Times New Roman" w:hAnsi="Times New Roman" w:cs="Times New Roman"/>
          <w:sz w:val="28"/>
          <w:lang w:val="hu-HU"/>
        </w:rPr>
        <w:t>031/5522432</w:t>
      </w:r>
    </w:p>
    <w:p w:rsidR="009618B8" w:rsidRPr="009618B8" w:rsidRDefault="009618B8" w:rsidP="009618B8">
      <w:pPr>
        <w:jc w:val="right"/>
        <w:rPr>
          <w:rFonts w:ascii="Times New Roman" w:hAnsi="Times New Roman" w:cs="Times New Roman"/>
          <w:sz w:val="28"/>
          <w:lang w:val="hu-HU"/>
        </w:rPr>
      </w:pPr>
      <w:proofErr w:type="spellStart"/>
      <w:r w:rsidRPr="009618B8">
        <w:rPr>
          <w:rFonts w:ascii="Times New Roman" w:hAnsi="Times New Roman" w:cs="Times New Roman"/>
          <w:sz w:val="28"/>
          <w:lang w:val="hu-HU"/>
        </w:rPr>
        <w:t>Mgr</w:t>
      </w:r>
      <w:proofErr w:type="spellEnd"/>
      <w:r w:rsidRPr="009618B8">
        <w:rPr>
          <w:rFonts w:ascii="Times New Roman" w:hAnsi="Times New Roman" w:cs="Times New Roman"/>
          <w:sz w:val="28"/>
          <w:lang w:val="hu-HU"/>
        </w:rPr>
        <w:t xml:space="preserve">. Ibolya Olivér, </w:t>
      </w:r>
    </w:p>
    <w:p w:rsidR="00261EE5" w:rsidRPr="009618B8" w:rsidRDefault="009618B8" w:rsidP="009618B8">
      <w:pPr>
        <w:jc w:val="right"/>
        <w:rPr>
          <w:rFonts w:ascii="Times New Roman" w:hAnsi="Times New Roman" w:cs="Times New Roman"/>
          <w:sz w:val="28"/>
          <w:lang w:val="hu-HU"/>
        </w:rPr>
      </w:pPr>
      <w:proofErr w:type="gramStart"/>
      <w:r w:rsidRPr="009618B8">
        <w:rPr>
          <w:rFonts w:ascii="Times New Roman" w:hAnsi="Times New Roman" w:cs="Times New Roman"/>
          <w:sz w:val="28"/>
          <w:lang w:val="hu-HU"/>
        </w:rPr>
        <w:lastRenderedPageBreak/>
        <w:t>iskolaigazgató</w:t>
      </w:r>
      <w:proofErr w:type="gramEnd"/>
    </w:p>
    <w:sectPr w:rsidR="00261EE5" w:rsidRPr="009618B8" w:rsidSect="003257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3"/>
    <w:rsid w:val="00261EE5"/>
    <w:rsid w:val="002A029F"/>
    <w:rsid w:val="002F29E7"/>
    <w:rsid w:val="00325763"/>
    <w:rsid w:val="007F2FF3"/>
    <w:rsid w:val="009618B8"/>
    <w:rsid w:val="00F4260C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8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dalyd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Erzsebet Polak</cp:lastModifiedBy>
  <cp:revision>6</cp:revision>
  <dcterms:created xsi:type="dcterms:W3CDTF">2014-11-27T12:38:00Z</dcterms:created>
  <dcterms:modified xsi:type="dcterms:W3CDTF">2015-01-12T14:41:00Z</dcterms:modified>
</cp:coreProperties>
</file>